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0ACCB" w14:textId="77777777" w:rsidR="004A5521" w:rsidRDefault="004A5521" w:rsidP="004A5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14:paraId="31E1AE1B" w14:textId="77777777" w:rsidR="004A5521" w:rsidRPr="00C41084" w:rsidRDefault="004A5521" w:rsidP="004A552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A5521" w:rsidRPr="00C41084" w14:paraId="00EBF839" w14:textId="77777777" w:rsidTr="00A270CF">
        <w:tc>
          <w:tcPr>
            <w:tcW w:w="3190" w:type="dxa"/>
          </w:tcPr>
          <w:p w14:paraId="39E10ACA" w14:textId="57B7B22B" w:rsidR="004A5521" w:rsidRPr="00C41084" w:rsidRDefault="00644E7A" w:rsidP="00A270CF">
            <w:pPr>
              <w:spacing w:before="120"/>
              <w:rPr>
                <w:rFonts w:ascii="Arial" w:hAnsi="Arial" w:cs="Arial"/>
              </w:rPr>
            </w:pPr>
            <w:bookmarkStart w:id="0" w:name="_Ref55337964"/>
            <w:bookmarkStart w:id="1" w:name="_Ref225047714"/>
            <w:r>
              <w:rPr>
                <w:rFonts w:ascii="Arial" w:hAnsi="Arial" w:cs="Arial"/>
              </w:rPr>
              <w:t>21</w:t>
            </w:r>
            <w:r w:rsidR="004A5521">
              <w:rPr>
                <w:rFonts w:ascii="Arial" w:hAnsi="Arial" w:cs="Arial"/>
              </w:rPr>
              <w:t xml:space="preserve"> ноября 2018</w:t>
            </w:r>
            <w:r w:rsidR="004A5521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967BE14" w14:textId="77777777" w:rsidR="004A5521" w:rsidRPr="00C41084" w:rsidRDefault="004A5521" w:rsidP="00A270C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6BF3BECF" w14:textId="1A631BFB" w:rsidR="004A5521" w:rsidRPr="00C41084" w:rsidRDefault="004A5521" w:rsidP="00A270CF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>
              <w:rPr>
                <w:rFonts w:ascii="Arial" w:hAnsi="Arial" w:cs="Arial"/>
              </w:rPr>
              <w:t>УОВК-1</w:t>
            </w:r>
            <w:r w:rsidR="00644E7A">
              <w:rPr>
                <w:rFonts w:ascii="Arial" w:hAnsi="Arial" w:cs="Arial"/>
              </w:rPr>
              <w:t>5</w:t>
            </w:r>
          </w:p>
        </w:tc>
      </w:tr>
    </w:tbl>
    <w:p w14:paraId="779E6145" w14:textId="77777777" w:rsidR="004A5521" w:rsidRPr="00C41084" w:rsidRDefault="004A5521" w:rsidP="004A5521">
      <w:pPr>
        <w:spacing w:before="120"/>
        <w:rPr>
          <w:rFonts w:ascii="Arial" w:hAnsi="Arial" w:cs="Arial"/>
        </w:rPr>
      </w:pPr>
    </w:p>
    <w:p w14:paraId="1206879C" w14:textId="539C55E7" w:rsidR="004A5521" w:rsidRPr="0073775D" w:rsidRDefault="004A5521" w:rsidP="004A5521">
      <w:pPr>
        <w:suppressAutoHyphens/>
        <w:spacing w:before="120" w:line="276" w:lineRule="auto"/>
        <w:ind w:firstLine="567"/>
        <w:rPr>
          <w:rFonts w:ascii="Tahoma" w:hAnsi="Tahoma" w:cs="Tahoma"/>
          <w:kern w:val="1"/>
          <w:lang w:eastAsia="ar-SA"/>
        </w:rPr>
      </w:pPr>
      <w:r w:rsidRPr="0073775D">
        <w:rPr>
          <w:rFonts w:ascii="Tahoma" w:hAnsi="Tahoma" w:cs="Tahoma"/>
          <w:kern w:val="1"/>
          <w:lang w:eastAsia="ar-SA"/>
        </w:rPr>
        <w:t>ООО «</w:t>
      </w:r>
      <w:proofErr w:type="spellStart"/>
      <w:r w:rsidRPr="0073775D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3775D">
        <w:rPr>
          <w:rFonts w:ascii="Tahoma" w:hAnsi="Tahoma" w:cs="Tahoma"/>
          <w:kern w:val="1"/>
          <w:lang w:eastAsia="ar-SA"/>
        </w:rPr>
        <w:t>» настоящим извещает Вас о проведение открытой  процедуры приглашения делать оферты с предварительной квалификаци</w:t>
      </w:r>
      <w:r w:rsidR="00644E7A">
        <w:rPr>
          <w:rFonts w:ascii="Tahoma" w:hAnsi="Tahoma" w:cs="Tahoma"/>
          <w:kern w:val="1"/>
          <w:lang w:eastAsia="ar-SA"/>
        </w:rPr>
        <w:t>ей для заключения договора на поставку оргтехники</w:t>
      </w:r>
      <w:r w:rsidRPr="0073775D">
        <w:rPr>
          <w:rFonts w:ascii="Tahoma" w:hAnsi="Tahoma" w:cs="Tahoma"/>
          <w:kern w:val="1"/>
          <w:lang w:eastAsia="ar-SA"/>
        </w:rPr>
        <w:t xml:space="preserve"> для  нужд ООО «</w:t>
      </w:r>
      <w:proofErr w:type="spellStart"/>
      <w:r w:rsidRPr="0073775D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3775D">
        <w:rPr>
          <w:rFonts w:ascii="Tahoma" w:hAnsi="Tahoma" w:cs="Tahoma"/>
          <w:kern w:val="1"/>
          <w:lang w:eastAsia="ar-SA"/>
        </w:rPr>
        <w:t>».</w:t>
      </w:r>
    </w:p>
    <w:p w14:paraId="1F8D2E23" w14:textId="77777777" w:rsidR="004A5521" w:rsidRPr="00C41084" w:rsidRDefault="004A5521" w:rsidP="004A5521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062FAC9D" w14:textId="77777777" w:rsidR="004A5521" w:rsidRPr="00C41084" w:rsidRDefault="004A5521" w:rsidP="004A5521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6DFDC9D7" w14:textId="77777777" w:rsidR="004A5521" w:rsidRDefault="004A5521" w:rsidP="004A5521">
      <w:pPr>
        <w:pStyle w:val="1"/>
        <w:numPr>
          <w:ilvl w:val="0"/>
          <w:numId w:val="1"/>
        </w:numPr>
        <w:tabs>
          <w:tab w:val="left" w:pos="567"/>
        </w:tabs>
        <w:suppressAutoHyphens/>
        <w:spacing w:before="120"/>
        <w:ind w:left="390" w:hanging="390"/>
        <w:contextualSpacing w:val="0"/>
        <w:jc w:val="both"/>
        <w:rPr>
          <w:rFonts w:ascii="Tahoma" w:hAnsi="Tahoma" w:cs="Tahoma"/>
        </w:rPr>
      </w:pPr>
      <w:bookmarkStart w:id="2" w:name="Bookmark"/>
      <w:bookmarkStart w:id="3" w:name="_Ref225064638"/>
      <w:bookmarkEnd w:id="0"/>
      <w:bookmarkEnd w:id="1"/>
      <w:r>
        <w:rPr>
          <w:rFonts w:ascii="Tahoma" w:hAnsi="Tahoma" w:cs="Tahoma"/>
        </w:rPr>
        <w:t>Форма Приглашения делать оферты (далее также - Приглашение) - (открытая; электронная; с предварительным квалификационным отбором; одноэтапная; с переторжкой).</w:t>
      </w:r>
      <w:r>
        <w:rPr>
          <w:rFonts w:ascii="Tahoma" w:hAnsi="Tahoma" w:cs="Tahoma"/>
          <w:b/>
        </w:rPr>
        <w:t xml:space="preserve"> </w:t>
      </w:r>
      <w:bookmarkEnd w:id="2"/>
    </w:p>
    <w:p w14:paraId="3C352FE5" w14:textId="77777777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Pr="00762C2E">
        <w:rPr>
          <w:rFonts w:ascii="Tahoma" w:hAnsi="Tahoma" w:cs="Tahoma"/>
          <w:kern w:val="1"/>
          <w:lang w:eastAsia="ar-SA"/>
        </w:rPr>
        <w:t>ООО «</w:t>
      </w:r>
      <w:proofErr w:type="spellStart"/>
      <w:r w:rsidRPr="00762C2E">
        <w:rPr>
          <w:rFonts w:ascii="Tahoma" w:hAnsi="Tahoma" w:cs="Tahoma"/>
          <w:kern w:val="1"/>
          <w:lang w:eastAsia="ar-SA"/>
        </w:rPr>
        <w:t>Ульяновскоблводоканал</w:t>
      </w:r>
      <w:proofErr w:type="spellEnd"/>
      <w:r w:rsidRPr="00762C2E">
        <w:rPr>
          <w:rFonts w:ascii="Tahoma" w:hAnsi="Tahoma" w:cs="Tahoma"/>
          <w:kern w:val="1"/>
          <w:lang w:eastAsia="ar-SA"/>
        </w:rPr>
        <w:t>».</w:t>
      </w:r>
      <w:r w:rsidRPr="00C41084">
        <w:rPr>
          <w:rFonts w:ascii="Arial" w:hAnsi="Arial" w:cs="Arial"/>
        </w:rPr>
        <w:t xml:space="preserve"> </w:t>
      </w:r>
    </w:p>
    <w:p w14:paraId="5F7B4885" w14:textId="77777777" w:rsidR="004A5521" w:rsidRPr="00267BFB" w:rsidRDefault="004A5521" w:rsidP="004A5521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proofErr w:type="spellStart"/>
      <w:r>
        <w:rPr>
          <w:rFonts w:ascii="Tahoma" w:hAnsi="Tahoma" w:cs="Tahoma"/>
        </w:rPr>
        <w:t>www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ulcomsys</w:t>
      </w:r>
      <w:proofErr w:type="spellEnd"/>
      <w:r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</w:rPr>
        <w:t>ru</w:t>
      </w:r>
      <w:proofErr w:type="spellEnd"/>
      <w:r>
        <w:rPr>
          <w:rFonts w:ascii="Tahoma" w:hAnsi="Tahoma" w:cs="Tahoma"/>
          <w:u w:val="single"/>
        </w:rPr>
        <w:t>.</w:t>
      </w:r>
    </w:p>
    <w:p w14:paraId="1799F87A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Pr="00CA489D">
        <w:rPr>
          <w:rFonts w:ascii="Tahoma" w:hAnsi="Tahoma" w:cs="Tahoma"/>
          <w:kern w:val="1"/>
          <w:lang w:eastAsia="ar-SA"/>
        </w:rPr>
        <w:t xml:space="preserve">433508, Ульяновская </w:t>
      </w:r>
      <w:proofErr w:type="spellStart"/>
      <w:r w:rsidRPr="00CA489D">
        <w:rPr>
          <w:rFonts w:ascii="Tahoma" w:hAnsi="Tahoma" w:cs="Tahoma"/>
          <w:kern w:val="1"/>
          <w:lang w:eastAsia="ar-SA"/>
        </w:rPr>
        <w:t>обл</w:t>
      </w:r>
      <w:proofErr w:type="spellEnd"/>
      <w:r w:rsidRPr="00CA489D">
        <w:rPr>
          <w:rFonts w:ascii="Tahoma" w:hAnsi="Tahoma" w:cs="Tahoma"/>
          <w:kern w:val="1"/>
          <w:lang w:eastAsia="ar-SA"/>
        </w:rPr>
        <w:t xml:space="preserve">.,г. Димитровград, </w:t>
      </w:r>
      <w:proofErr w:type="spellStart"/>
      <w:r w:rsidRPr="00CA489D">
        <w:rPr>
          <w:rFonts w:ascii="Tahoma" w:hAnsi="Tahoma" w:cs="Tahoma"/>
          <w:kern w:val="1"/>
          <w:lang w:eastAsia="ar-SA"/>
        </w:rPr>
        <w:t>ул.Куйбышева</w:t>
      </w:r>
      <w:proofErr w:type="spellEnd"/>
      <w:r w:rsidRPr="00CA489D">
        <w:rPr>
          <w:rFonts w:ascii="Tahoma" w:hAnsi="Tahoma" w:cs="Tahoma"/>
          <w:kern w:val="1"/>
          <w:lang w:eastAsia="ar-SA"/>
        </w:rPr>
        <w:t>, д.150.</w:t>
      </w:r>
    </w:p>
    <w:p w14:paraId="08DE11DA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Pr="00CA489D">
        <w:rPr>
          <w:rFonts w:ascii="Tahoma" w:hAnsi="Tahoma" w:cs="Tahoma"/>
          <w:kern w:val="1"/>
          <w:lang w:eastAsia="ar-SA"/>
        </w:rPr>
        <w:t xml:space="preserve"> </w:t>
      </w:r>
      <w:r w:rsidRPr="00CA489D">
        <w:rPr>
          <w:rFonts w:ascii="Arial" w:hAnsi="Arial" w:cs="Arial"/>
        </w:rPr>
        <w:t>ООО «</w:t>
      </w:r>
      <w:proofErr w:type="spellStart"/>
      <w:r w:rsidRPr="00CA489D">
        <w:rPr>
          <w:rFonts w:ascii="Arial" w:hAnsi="Arial" w:cs="Arial"/>
        </w:rPr>
        <w:t>Ульяновскоблводоканал</w:t>
      </w:r>
      <w:proofErr w:type="spellEnd"/>
      <w:r w:rsidRPr="00CA489D">
        <w:rPr>
          <w:rFonts w:ascii="Arial" w:hAnsi="Arial" w:cs="Arial"/>
        </w:rPr>
        <w:t>».</w:t>
      </w:r>
    </w:p>
    <w:p w14:paraId="4A5F8E25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Pr="00CA489D">
        <w:rPr>
          <w:rFonts w:ascii="Arial" w:hAnsi="Arial" w:cs="Arial"/>
        </w:rPr>
        <w:t xml:space="preserve">433508, Ульяновская </w:t>
      </w:r>
      <w:proofErr w:type="spellStart"/>
      <w:r w:rsidRPr="00CA489D">
        <w:rPr>
          <w:rFonts w:ascii="Arial" w:hAnsi="Arial" w:cs="Arial"/>
        </w:rPr>
        <w:t>обл</w:t>
      </w:r>
      <w:proofErr w:type="spellEnd"/>
      <w:r w:rsidRPr="00CA489D">
        <w:rPr>
          <w:rFonts w:ascii="Arial" w:hAnsi="Arial" w:cs="Arial"/>
        </w:rPr>
        <w:t xml:space="preserve">.,г. Димитровград, </w:t>
      </w:r>
      <w:proofErr w:type="spellStart"/>
      <w:r w:rsidRPr="00CA489D">
        <w:rPr>
          <w:rFonts w:ascii="Arial" w:hAnsi="Arial" w:cs="Arial"/>
        </w:rPr>
        <w:t>ул.Куйбышева</w:t>
      </w:r>
      <w:proofErr w:type="spellEnd"/>
      <w:r w:rsidRPr="00CA489D">
        <w:rPr>
          <w:rFonts w:ascii="Arial" w:hAnsi="Arial" w:cs="Arial"/>
        </w:rPr>
        <w:t>, д.150</w:t>
      </w:r>
    </w:p>
    <w:p w14:paraId="4EDCF2E3" w14:textId="77777777" w:rsidR="004A5521" w:rsidRPr="00C41084" w:rsidRDefault="004A5521" w:rsidP="004A5521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 :</w:t>
      </w:r>
      <w:bookmarkEnd w:id="4"/>
      <w:r w:rsidRPr="00275B9D">
        <w:rPr>
          <w:rFonts w:ascii="Tahoma" w:hAnsi="Tahoma" w:cs="Tahoma"/>
          <w:kern w:val="1"/>
          <w:lang w:eastAsia="ar-SA"/>
        </w:rPr>
        <w:t xml:space="preserve"> интернет-сайт системы электронных торгов: </w:t>
      </w:r>
      <w:r w:rsidRPr="00275B9D">
        <w:rPr>
          <w:rFonts w:ascii="Times New Roman" w:hAnsi="Times New Roman"/>
          <w:color w:val="0000FF"/>
          <w:kern w:val="1"/>
          <w:sz w:val="24"/>
          <w:u w:val="single"/>
          <w:lang w:eastAsia="ar-SA"/>
        </w:rPr>
        <w:t>etpgpb.ru</w:t>
      </w:r>
    </w:p>
    <w:p w14:paraId="0D5ED951" w14:textId="540B864E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</w:t>
      </w:r>
      <w:bookmarkEnd w:id="5"/>
      <w:r w:rsidR="00644E7A">
        <w:rPr>
          <w:rFonts w:ascii="Arial" w:hAnsi="Arial" w:cs="Arial"/>
          <w:b/>
        </w:rPr>
        <w:t>до 29</w:t>
      </w:r>
      <w:r w:rsidRPr="002711A5">
        <w:rPr>
          <w:rFonts w:ascii="Arial" w:hAnsi="Arial" w:cs="Arial"/>
          <w:b/>
        </w:rPr>
        <w:t>.11.2018 года, 11 часов 00 минут ( по местному времени).</w:t>
      </w:r>
    </w:p>
    <w:p w14:paraId="0AC3ACA8" w14:textId="77777777" w:rsidR="004A5521" w:rsidRPr="00C41084" w:rsidRDefault="004A5521" w:rsidP="004A552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0FC34D4D" w14:textId="6133AA66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Pr="00186AEE">
        <w:rPr>
          <w:rFonts w:ascii="Arial" w:hAnsi="Arial" w:cs="Arial"/>
        </w:rPr>
        <w:t>ООО «</w:t>
      </w:r>
      <w:proofErr w:type="spellStart"/>
      <w:r w:rsidRPr="00186AEE">
        <w:rPr>
          <w:rFonts w:ascii="Arial" w:hAnsi="Arial" w:cs="Arial"/>
        </w:rPr>
        <w:t>Ульяновскоблводоканал</w:t>
      </w:r>
      <w:proofErr w:type="spellEnd"/>
      <w:r w:rsidRPr="00186AEE">
        <w:rPr>
          <w:rFonts w:ascii="Arial" w:hAnsi="Arial" w:cs="Arial"/>
        </w:rPr>
        <w:t>»</w:t>
      </w:r>
      <w:r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на</w:t>
      </w:r>
      <w:r w:rsidR="00644E7A">
        <w:rPr>
          <w:rFonts w:ascii="Arial" w:hAnsi="Arial" w:cs="Arial"/>
        </w:rPr>
        <w:t xml:space="preserve"> поставку оргтехники</w:t>
      </w:r>
      <w:r>
        <w:rPr>
          <w:rFonts w:ascii="Arial" w:hAnsi="Arial" w:cs="Arial"/>
        </w:rPr>
        <w:t xml:space="preserve">, указанных в Приложении № 2 к настоящему </w:t>
      </w:r>
      <w:r w:rsidR="00644E7A">
        <w:rPr>
          <w:rFonts w:ascii="Arial" w:hAnsi="Arial" w:cs="Arial"/>
        </w:rPr>
        <w:t>Приглашению, составляет: 143 907</w:t>
      </w:r>
      <w:r w:rsidRPr="00111DA5">
        <w:rPr>
          <w:rFonts w:ascii="Arial" w:hAnsi="Arial" w:cs="Arial"/>
        </w:rPr>
        <w:t xml:space="preserve"> </w:t>
      </w:r>
      <w:proofErr w:type="spellStart"/>
      <w:r w:rsidRPr="00111DA5">
        <w:rPr>
          <w:rFonts w:ascii="Arial" w:hAnsi="Arial" w:cs="Arial"/>
        </w:rPr>
        <w:t>руб</w:t>
      </w:r>
      <w:proofErr w:type="spellEnd"/>
      <w:r w:rsidR="00644E7A">
        <w:rPr>
          <w:rFonts w:ascii="Arial" w:hAnsi="Arial" w:cs="Arial"/>
        </w:rPr>
        <w:t xml:space="preserve"> 06</w:t>
      </w:r>
      <w:r>
        <w:rPr>
          <w:rFonts w:ascii="Arial" w:hAnsi="Arial" w:cs="Arial"/>
        </w:rPr>
        <w:t xml:space="preserve"> коп</w:t>
      </w:r>
      <w:r w:rsidRPr="00111DA5">
        <w:rPr>
          <w:rFonts w:ascii="Arial" w:hAnsi="Arial" w:cs="Arial"/>
        </w:rPr>
        <w:t xml:space="preserve">.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14:paraId="7CDC4E18" w14:textId="77777777" w:rsidR="003554EF" w:rsidRPr="003554EF" w:rsidRDefault="003554EF" w:rsidP="003554EF">
      <w:pPr>
        <w:pStyle w:val="1"/>
        <w:spacing w:before="120"/>
        <w:jc w:val="both"/>
        <w:rPr>
          <w:rFonts w:ascii="Arial" w:hAnsi="Arial" w:cs="Arial"/>
        </w:rPr>
      </w:pPr>
      <w:r w:rsidRPr="003554EF">
        <w:rPr>
          <w:rFonts w:ascii="Arial" w:hAnsi="Arial" w:cs="Arial"/>
        </w:rPr>
        <w:t xml:space="preserve">Лот №1 – 117 319 </w:t>
      </w:r>
      <w:proofErr w:type="spellStart"/>
      <w:r w:rsidRPr="003554EF">
        <w:rPr>
          <w:rFonts w:ascii="Arial" w:hAnsi="Arial" w:cs="Arial"/>
        </w:rPr>
        <w:t>руб</w:t>
      </w:r>
      <w:proofErr w:type="spellEnd"/>
      <w:r w:rsidRPr="003554EF">
        <w:rPr>
          <w:rFonts w:ascii="Arial" w:hAnsi="Arial" w:cs="Arial"/>
        </w:rPr>
        <w:t xml:space="preserve">  32 коп, без НДС,</w:t>
      </w:r>
    </w:p>
    <w:p w14:paraId="6F3E5970" w14:textId="2AACDDB0" w:rsidR="00EB5D3A" w:rsidRPr="00C41084" w:rsidRDefault="003554EF" w:rsidP="003554EF">
      <w:pPr>
        <w:pStyle w:val="1"/>
        <w:spacing w:before="120"/>
        <w:contextualSpacing w:val="0"/>
        <w:jc w:val="both"/>
        <w:rPr>
          <w:rFonts w:ascii="Arial" w:hAnsi="Arial" w:cs="Arial"/>
        </w:rPr>
      </w:pPr>
      <w:r w:rsidRPr="003554EF">
        <w:rPr>
          <w:rFonts w:ascii="Arial" w:hAnsi="Arial" w:cs="Arial"/>
        </w:rPr>
        <w:t>Лот №2 –   26 587 руб. 74 коп, без НДС</w:t>
      </w:r>
    </w:p>
    <w:p w14:paraId="52793327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14:paraId="0EAC3125" w14:textId="77777777" w:rsidR="004A5521" w:rsidRPr="00C41084" w:rsidRDefault="004A5521" w:rsidP="004A552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14:paraId="7EE600F9" w14:textId="77777777" w:rsidR="004A5521" w:rsidRPr="00C41084" w:rsidRDefault="004A5521" w:rsidP="004A5521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Приглашения.</w:t>
      </w:r>
      <w:r w:rsidRPr="00C41084">
        <w:rPr>
          <w:rFonts w:ascii="Arial" w:hAnsi="Arial" w:cs="Arial"/>
        </w:rPr>
        <w:t xml:space="preserve"> </w:t>
      </w:r>
    </w:p>
    <w:p w14:paraId="58C05AEC" w14:textId="3D33BCAD" w:rsidR="004A5521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 </w:t>
      </w:r>
      <w:r w:rsidR="003554EF">
        <w:rPr>
          <w:rFonts w:ascii="Arial" w:hAnsi="Arial" w:cs="Arial"/>
          <w:b/>
        </w:rPr>
        <w:t>с 29.11.2018 по 04</w:t>
      </w:r>
      <w:r w:rsidRPr="00373082">
        <w:rPr>
          <w:rFonts w:ascii="Arial" w:hAnsi="Arial" w:cs="Arial"/>
          <w:b/>
        </w:rPr>
        <w:t>.12.2018</w:t>
      </w:r>
      <w:r>
        <w:rPr>
          <w:rFonts w:ascii="Arial" w:hAnsi="Arial" w:cs="Arial"/>
        </w:rPr>
        <w:t xml:space="preserve"> по адресу: </w:t>
      </w:r>
      <w:r w:rsidRPr="005A6FE5">
        <w:rPr>
          <w:rFonts w:ascii="Arial" w:hAnsi="Arial" w:cs="Arial"/>
        </w:rPr>
        <w:t xml:space="preserve">433508, Ульяновская </w:t>
      </w:r>
      <w:proofErr w:type="spellStart"/>
      <w:r w:rsidRPr="005A6FE5">
        <w:rPr>
          <w:rFonts w:ascii="Arial" w:hAnsi="Arial" w:cs="Arial"/>
        </w:rPr>
        <w:t>обл</w:t>
      </w:r>
      <w:proofErr w:type="spellEnd"/>
      <w:r w:rsidRPr="005A6FE5">
        <w:rPr>
          <w:rFonts w:ascii="Arial" w:hAnsi="Arial" w:cs="Arial"/>
        </w:rPr>
        <w:t xml:space="preserve">.,г. Димитровград, </w:t>
      </w:r>
      <w:proofErr w:type="spellStart"/>
      <w:r w:rsidRPr="005A6FE5">
        <w:rPr>
          <w:rFonts w:ascii="Arial" w:hAnsi="Arial" w:cs="Arial"/>
        </w:rPr>
        <w:t>ул.Куйбышева</w:t>
      </w:r>
      <w:proofErr w:type="spellEnd"/>
      <w:r w:rsidRPr="005A6FE5">
        <w:rPr>
          <w:rFonts w:ascii="Arial" w:hAnsi="Arial" w:cs="Arial"/>
        </w:rPr>
        <w:t>, д.150</w:t>
      </w:r>
    </w:p>
    <w:p w14:paraId="666D0359" w14:textId="14724E5E" w:rsidR="004A5521" w:rsidRPr="00C41084" w:rsidRDefault="004A5521" w:rsidP="004A552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3554EF">
        <w:rPr>
          <w:rFonts w:ascii="Arial" w:hAnsi="Arial" w:cs="Arial"/>
          <w:b/>
        </w:rPr>
        <w:t>04</w:t>
      </w:r>
      <w:bookmarkStart w:id="7" w:name="_GoBack"/>
      <w:bookmarkEnd w:id="7"/>
      <w:r w:rsidRPr="00373082">
        <w:rPr>
          <w:rFonts w:ascii="Arial" w:hAnsi="Arial" w:cs="Arial"/>
          <w:b/>
        </w:rPr>
        <w:t>.12.2018</w:t>
      </w:r>
      <w:r>
        <w:rPr>
          <w:rFonts w:ascii="Arial" w:hAnsi="Arial" w:cs="Arial"/>
        </w:rPr>
        <w:t xml:space="preserve"> года</w:t>
      </w:r>
      <w:r w:rsidRPr="00A731F7">
        <w:rPr>
          <w:rFonts w:ascii="Arial" w:hAnsi="Arial" w:cs="Arial"/>
        </w:rPr>
        <w:t>.</w:t>
      </w:r>
    </w:p>
    <w:p w14:paraId="7F265195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7C14C2AD" w14:textId="77777777" w:rsidR="004A5521" w:rsidRPr="00C41084" w:rsidRDefault="004A5521" w:rsidP="004A5521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437D694C" w14:textId="77777777" w:rsidR="004A5521" w:rsidRPr="00C41084" w:rsidRDefault="004A5521" w:rsidP="004A552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14:paraId="3D3D6B97" w14:textId="77777777" w:rsidR="004A5521" w:rsidRPr="009A084B" w:rsidRDefault="004A5521" w:rsidP="004A5521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>
        <w:rPr>
          <w:rFonts w:ascii="Arial" w:hAnsi="Arial" w:cs="Arial"/>
          <w:lang w:val="fr-FR"/>
        </w:rPr>
        <w:t xml:space="preserve">.: </w:t>
      </w:r>
      <w:r>
        <w:rPr>
          <w:rFonts w:ascii="Arial" w:hAnsi="Arial" w:cs="Arial"/>
        </w:rPr>
        <w:t>(84235) 2-65-68</w:t>
      </w:r>
    </w:p>
    <w:p w14:paraId="785557AB" w14:textId="77777777" w:rsidR="004A5521" w:rsidRDefault="004A5521" w:rsidP="004A5521">
      <w:pPr>
        <w:tabs>
          <w:tab w:val="num" w:pos="567"/>
        </w:tabs>
        <w:spacing w:before="120"/>
        <w:ind w:left="567" w:hanging="567"/>
        <w:rPr>
          <w:rFonts w:ascii="Tahoma" w:hAnsi="Tahoma" w:cs="Tahoma"/>
          <w:kern w:val="1"/>
          <w:lang w:eastAsia="ar-SA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Pr="009A084B">
        <w:rPr>
          <w:rFonts w:ascii="Tahoma" w:hAnsi="Tahoma" w:cs="Tahoma"/>
          <w:kern w:val="1"/>
          <w:lang w:val="en-US" w:eastAsia="ar-SA"/>
        </w:rPr>
        <w:fldChar w:fldCharType="begin"/>
      </w:r>
      <w:r w:rsidRPr="009A084B">
        <w:rPr>
          <w:rFonts w:ascii="Tahoma" w:hAnsi="Tahoma" w:cs="Tahoma"/>
          <w:kern w:val="1"/>
          <w:lang w:val="en-US" w:eastAsia="ar-SA"/>
        </w:rPr>
        <w:instrText xml:space="preserve"> HYPERLINK "mailto:agrachev@ulcomsys.ru" </w:instrText>
      </w:r>
      <w:r w:rsidRPr="009A084B">
        <w:rPr>
          <w:rFonts w:ascii="Tahoma" w:hAnsi="Tahoma" w:cs="Tahoma"/>
          <w:kern w:val="1"/>
          <w:lang w:val="en-US" w:eastAsia="ar-SA"/>
        </w:rPr>
        <w:fldChar w:fldCharType="separate"/>
      </w:r>
      <w:r w:rsidRPr="009A084B">
        <w:rPr>
          <w:rFonts w:ascii="Tahoma" w:hAnsi="Tahoma" w:cs="Tahoma"/>
          <w:color w:val="0000FF"/>
          <w:kern w:val="1"/>
          <w:u w:val="single"/>
          <w:lang w:val="en-US" w:eastAsia="ar-SA"/>
        </w:rPr>
        <w:t>agrachev@ulcomsys.ru</w:t>
      </w:r>
      <w:r w:rsidRPr="009A084B">
        <w:rPr>
          <w:rFonts w:ascii="Tahoma" w:hAnsi="Tahoma" w:cs="Tahoma"/>
          <w:kern w:val="1"/>
          <w:lang w:val="en-US" w:eastAsia="ar-SA"/>
        </w:rPr>
        <w:fldChar w:fldCharType="end"/>
      </w:r>
    </w:p>
    <w:p w14:paraId="4BAD3DFF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50302B17" w14:textId="436A1FDD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</w:t>
      </w:r>
      <w:r w:rsidRPr="00C41084">
        <w:rPr>
          <w:rFonts w:ascii="Arial" w:hAnsi="Arial" w:cs="Arial"/>
          <w:color w:val="000000"/>
        </w:rPr>
        <w:lastRenderedPageBreak/>
        <w:t xml:space="preserve">Федерации, регулирующие порядок заключения договоров на </w:t>
      </w:r>
      <w:r w:rsidR="00AD6A5A"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14:paraId="62F1E7D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>
        <w:rPr>
          <w:rFonts w:ascii="Arial" w:hAnsi="Arial" w:cs="Arial"/>
          <w:color w:val="000000"/>
        </w:rPr>
        <w:t>и</w:t>
      </w:r>
      <w:r w:rsidRPr="00C41084">
        <w:rPr>
          <w:rFonts w:ascii="Arial" w:hAnsi="Arial" w:cs="Arial"/>
          <w:color w:val="000000"/>
        </w:rPr>
        <w:t xml:space="preserve"> Договора.</w:t>
      </w:r>
    </w:p>
    <w:p w14:paraId="755754A7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3257840E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14:paraId="6271CA73" w14:textId="77777777" w:rsidR="007D27EA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14:paraId="427094EA" w14:textId="77777777" w:rsidR="00876284" w:rsidRPr="008D28D7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14:paraId="740DA780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51005" w:rsidRPr="00380C8F">
        <w:rPr>
          <w:rFonts w:ascii="Arial" w:hAnsi="Arial" w:cs="Arial"/>
        </w:rPr>
        <w:t>к рассмотрению не принима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и счита</w:t>
      </w:r>
      <w:r w:rsidR="00051005">
        <w:rPr>
          <w:rFonts w:ascii="Arial" w:hAnsi="Arial" w:cs="Arial"/>
        </w:rPr>
        <w:t>е</w:t>
      </w:r>
      <w:r w:rsidR="00051005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4ADFD92D" w14:textId="77777777"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6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089B80F9" w14:textId="77777777"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14:paraId="50AF79F7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="0022792B" w:rsidRPr="0022792B">
        <w:rPr>
          <w:rFonts w:ascii="Arial" w:hAnsi="Arial" w:cs="Arial"/>
        </w:rPr>
        <w:t xml:space="preserve"> </w:t>
      </w:r>
      <w:r w:rsidR="0022792B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6E6EAB2" w14:textId="77777777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14:paraId="13C69312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4404DC4D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14:paraId="098449BF" w14:textId="77777777" w:rsidR="003B0C2D" w:rsidRPr="00B30DA7" w:rsidRDefault="004E2285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30DDAB6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14:paraId="358C460B" w14:textId="77777777" w:rsidR="003B00CE" w:rsidRDefault="004E2285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</w:t>
      </w:r>
      <w:r w:rsidRPr="003B0C2D">
        <w:rPr>
          <w:rFonts w:ascii="Arial" w:hAnsi="Arial" w:cs="Arial"/>
        </w:rPr>
        <w:lastRenderedPageBreak/>
        <w:t>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3B00CE">
        <w:rPr>
          <w:rFonts w:ascii="Arial" w:hAnsi="Arial" w:cs="Arial"/>
        </w:rPr>
        <w:t xml:space="preserve">; </w:t>
      </w:r>
    </w:p>
    <w:p w14:paraId="6167EA3D" w14:textId="77777777" w:rsidR="00B30DA7" w:rsidRPr="003B00CE" w:rsidRDefault="003B00CE" w:rsidP="003B00C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предоставление </w:t>
      </w:r>
      <w:r w:rsidR="00C83AD2">
        <w:rPr>
          <w:rFonts w:ascii="Arial" w:hAnsi="Arial" w:cs="Arial"/>
        </w:rPr>
        <w:t xml:space="preserve">в составе Предложения </w:t>
      </w:r>
      <w:r>
        <w:rPr>
          <w:rFonts w:ascii="Arial" w:hAnsi="Arial" w:cs="Arial"/>
        </w:rPr>
        <w:t>недостоверной информации</w:t>
      </w:r>
      <w:r w:rsidR="0070329F">
        <w:rPr>
          <w:rFonts w:ascii="Arial" w:hAnsi="Arial" w:cs="Arial"/>
        </w:rPr>
        <w:t>.</w:t>
      </w:r>
    </w:p>
    <w:p w14:paraId="6A92029F" w14:textId="77777777" w:rsidR="00B30DA7" w:rsidRPr="00B30DA7" w:rsidRDefault="00B30DA7" w:rsidP="000112A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14:paraId="7E7B6D24" w14:textId="77777777" w:rsidR="00B30DA7" w:rsidRPr="00B30DA7" w:rsidRDefault="00B30DA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14:paraId="6017070C" w14:textId="77777777" w:rsidR="004E2285" w:rsidRDefault="004E2285" w:rsidP="000112A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14:paraId="6E7632B2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14:paraId="4783C09D" w14:textId="77777777"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 в связи с Приглашением делать оферты.</w:t>
      </w:r>
    </w:p>
    <w:p w14:paraId="24811AE2" w14:textId="77777777"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14:paraId="07F10D66" w14:textId="77777777"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459BA57F" w14:textId="77777777" w:rsidR="00B44AAF" w:rsidRPr="00964298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14:paraId="7F28CFC0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BB6F80D" w14:textId="77777777" w:rsidR="00D951A3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8"/>
    <w:p w14:paraId="1556FBF1" w14:textId="77777777" w:rsidR="002A1975" w:rsidRPr="00964298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</w:t>
      </w:r>
      <w:r w:rsidR="002A1975" w:rsidRPr="00964298">
        <w:rPr>
          <w:rFonts w:ascii="Arial" w:hAnsi="Arial" w:cs="Arial"/>
        </w:rPr>
        <w:t xml:space="preserve"> на заключение договора поставки </w:t>
      </w:r>
      <w:r w:rsidRPr="00964298">
        <w:rPr>
          <w:rFonts w:ascii="Arial" w:hAnsi="Arial" w:cs="Arial"/>
        </w:rPr>
        <w:t>по Форме № 2 (Приложение № 2 к Приглашению)</w:t>
      </w:r>
      <w:r w:rsidR="002A1975" w:rsidRPr="00964298">
        <w:rPr>
          <w:rFonts w:ascii="Arial" w:hAnsi="Arial" w:cs="Arial"/>
        </w:rPr>
        <w:t>;</w:t>
      </w:r>
    </w:p>
    <w:p w14:paraId="450C11A2" w14:textId="77777777" w:rsidR="004E2285" w:rsidRPr="00964298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964298">
        <w:rPr>
          <w:rFonts w:ascii="Arial" w:hAnsi="Arial" w:cs="Arial"/>
        </w:rPr>
        <w:t>Т</w:t>
      </w:r>
      <w:r w:rsidRPr="00964298">
        <w:rPr>
          <w:rFonts w:ascii="Arial" w:hAnsi="Arial" w:cs="Arial"/>
        </w:rPr>
        <w:t>овара</w:t>
      </w:r>
      <w:r w:rsidR="00D951A3" w:rsidRPr="00964298">
        <w:rPr>
          <w:rFonts w:ascii="Arial" w:hAnsi="Arial" w:cs="Arial"/>
        </w:rPr>
        <w:t>;</w:t>
      </w:r>
    </w:p>
    <w:p w14:paraId="7B0D5FD2" w14:textId="77777777" w:rsidR="007C0E8E" w:rsidRPr="00964298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964298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964298">
        <w:rPr>
          <w:rFonts w:ascii="Arial" w:hAnsi="Arial" w:cs="Arial"/>
        </w:rPr>
        <w:t>.</w:t>
      </w:r>
    </w:p>
    <w:p w14:paraId="4B21F1AD" w14:textId="77777777" w:rsidR="004E2285" w:rsidRPr="00964298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Дополнительно к Предложению могут быть приложены:</w:t>
      </w:r>
    </w:p>
    <w:p w14:paraId="70415362" w14:textId="77777777" w:rsidR="004E2285" w:rsidRPr="00964298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>Альтернативное предложение;</w:t>
      </w:r>
    </w:p>
    <w:p w14:paraId="1528D921" w14:textId="77777777" w:rsidR="004E2285" w:rsidRPr="00964298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</w:r>
      <w:r w:rsidR="004E2285" w:rsidRPr="00964298">
        <w:rPr>
          <w:rFonts w:ascii="Arial" w:hAnsi="Arial" w:cs="Arial"/>
        </w:rPr>
        <w:t xml:space="preserve">Пояснительные материалы </w:t>
      </w:r>
      <w:r w:rsidR="0088374E" w:rsidRPr="00964298">
        <w:rPr>
          <w:rFonts w:ascii="Arial" w:hAnsi="Arial" w:cs="Arial"/>
        </w:rPr>
        <w:t>и подтверждающие документы</w:t>
      </w:r>
      <w:r w:rsidR="00A20EDA" w:rsidRPr="00964298">
        <w:rPr>
          <w:rFonts w:ascii="Arial" w:hAnsi="Arial" w:cs="Arial"/>
        </w:rPr>
        <w:t xml:space="preserve"> по усмотрению Оферента</w:t>
      </w:r>
      <w:r w:rsidR="004E2285" w:rsidRPr="00964298">
        <w:rPr>
          <w:rFonts w:ascii="Arial" w:hAnsi="Arial" w:cs="Arial"/>
        </w:rPr>
        <w:t>.</w:t>
      </w:r>
    </w:p>
    <w:p w14:paraId="5B1E8AA6" w14:textId="77777777" w:rsidR="008A5A1C" w:rsidRPr="009B6BBF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 xml:space="preserve">Требования к оформлению </w:t>
      </w:r>
      <w:r w:rsidR="00B96FA7" w:rsidRPr="009B6BBF">
        <w:rPr>
          <w:rFonts w:ascii="Arial" w:hAnsi="Arial" w:cs="Arial"/>
          <w:b/>
        </w:rPr>
        <w:t xml:space="preserve">и подаче </w:t>
      </w:r>
      <w:r w:rsidRPr="009B6BBF">
        <w:rPr>
          <w:rFonts w:ascii="Arial" w:hAnsi="Arial" w:cs="Arial"/>
          <w:b/>
        </w:rPr>
        <w:t>предложений.</w:t>
      </w:r>
    </w:p>
    <w:p w14:paraId="3DB9DCF8" w14:textId="77777777" w:rsidR="004E2285" w:rsidRPr="009B6BBF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9B6BBF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9B6BBF">
        <w:rPr>
          <w:rFonts w:ascii="Arial" w:hAnsi="Arial" w:cs="Arial"/>
        </w:rPr>
        <w:t>.</w:t>
      </w:r>
    </w:p>
    <w:p w14:paraId="1E5EE7B1" w14:textId="77777777" w:rsidR="003C2BC9" w:rsidRPr="00A904AD" w:rsidRDefault="003C2BC9" w:rsidP="003C2BC9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14:paraId="39EB43B9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1191E28E" w14:textId="77777777" w:rsidR="00B67CE7" w:rsidRDefault="00B67CE7" w:rsidP="00B67CE7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F1C66">
        <w:rPr>
          <w:rFonts w:ascii="Arial" w:hAnsi="Arial" w:cs="Arial"/>
        </w:rPr>
        <w:t>pdf</w:t>
      </w:r>
      <w:proofErr w:type="spellEnd"/>
      <w:r w:rsidRPr="00BF1C66">
        <w:rPr>
          <w:rFonts w:ascii="Arial" w:hAnsi="Arial" w:cs="Arial"/>
        </w:rPr>
        <w:t xml:space="preserve">,). На всех сканированных документах, входящих в Предложение, должна быть подпись лица, имеющего </w:t>
      </w:r>
      <w:r w:rsidRPr="00BF1C66">
        <w:rPr>
          <w:rFonts w:ascii="Arial" w:hAnsi="Arial" w:cs="Arial"/>
        </w:rPr>
        <w:lastRenderedPageBreak/>
        <w:t>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4AD2CF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22A2CF3B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5AF4D98E" w14:textId="77777777" w:rsidR="00B67CE7" w:rsidRDefault="00B67CE7" w:rsidP="00B67CE7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7E4B1597" w14:textId="77777777" w:rsidR="00B67CE7" w:rsidRDefault="00B67CE7" w:rsidP="00B67CE7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14:paraId="21884F79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14:paraId="055D9420" w14:textId="77777777" w:rsidR="00B67CE7" w:rsidRPr="00C41084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14:paraId="720847D2" w14:textId="77777777" w:rsidR="00B67CE7" w:rsidRDefault="00B67CE7" w:rsidP="00B67CE7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14:paraId="42B825F8" w14:textId="77777777" w:rsidR="00B67CE7" w:rsidRDefault="00B67CE7" w:rsidP="00FB445B">
      <w:pPr>
        <w:pStyle w:val="1"/>
        <w:ind w:left="567"/>
        <w:rPr>
          <w:rFonts w:ascii="Arial" w:hAnsi="Arial" w:cs="Arial"/>
        </w:rPr>
      </w:pPr>
    </w:p>
    <w:p w14:paraId="2D957D7A" w14:textId="77777777" w:rsidR="00FB445B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5AFB77C0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14:paraId="7C2DF70F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14:paraId="0A6BF363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6A64D70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14:paraId="399A4558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14:paraId="6E6308F9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14:paraId="685C27A6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14:paraId="3269FA6D" w14:textId="77777777" w:rsidR="00FB445B" w:rsidRPr="007C6AF4" w:rsidRDefault="00FB445B" w:rsidP="00FB445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14:paraId="26B8E963" w14:textId="77777777" w:rsidR="00FB445B" w:rsidRDefault="00FB445B" w:rsidP="00FB445B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14:paraId="1EDE40E0" w14:textId="77777777" w:rsidR="00FB445B" w:rsidRPr="0043313A" w:rsidRDefault="00FB445B" w:rsidP="00FB445B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14:paraId="4F6B96E8" w14:textId="77777777" w:rsidR="00FB445B" w:rsidRPr="007C0E8E" w:rsidRDefault="00FB445B" w:rsidP="00FB445B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14:paraId="6D8931B2" w14:textId="77777777" w:rsidR="00FB445B" w:rsidRPr="00C41084" w:rsidRDefault="00FB445B" w:rsidP="00FB445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14:paraId="43447DB0" w14:textId="77777777" w:rsidR="00FB445B" w:rsidRDefault="00FB445B" w:rsidP="00FB445B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14:paraId="3596A4E0" w14:textId="77777777" w:rsidR="00A51B32" w:rsidRPr="001F0CBD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Альтернативные предложения.</w:t>
      </w:r>
    </w:p>
    <w:p w14:paraId="6F3FFA57" w14:textId="77777777" w:rsidR="00A51B32" w:rsidRPr="001F0CBD" w:rsidRDefault="004E2285" w:rsidP="00A51B32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1F0CBD">
        <w:rPr>
          <w:rFonts w:ascii="Arial" w:hAnsi="Arial" w:cs="Arial"/>
        </w:rPr>
        <w:t>О</w:t>
      </w:r>
      <w:r w:rsidRPr="001F0CBD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1F0CBD">
        <w:rPr>
          <w:rFonts w:ascii="Arial" w:hAnsi="Arial" w:cs="Arial"/>
        </w:rPr>
        <w:t>товара</w:t>
      </w:r>
      <w:r w:rsidRPr="001F0CBD">
        <w:rPr>
          <w:rFonts w:ascii="Arial" w:hAnsi="Arial" w:cs="Arial"/>
        </w:rPr>
        <w:t>, указанные в технической части Приглашения.</w:t>
      </w:r>
    </w:p>
    <w:p w14:paraId="0473DB10" w14:textId="77777777" w:rsidR="00A51B32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1F0CBD">
        <w:rPr>
          <w:rFonts w:ascii="Arial" w:hAnsi="Arial" w:cs="Arial"/>
        </w:rPr>
        <w:t xml:space="preserve"> </w:t>
      </w:r>
      <w:r w:rsidRPr="001F0CBD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A7A73D" w14:textId="77777777" w:rsidR="004E2285" w:rsidRPr="001F0CBD" w:rsidRDefault="004E2285" w:rsidP="00A51B32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19C7B25E" w14:textId="77777777" w:rsidR="004E2285" w:rsidRPr="001F0CBD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D128682" w14:textId="77777777" w:rsidR="004E2285" w:rsidRPr="001F0CBD" w:rsidRDefault="004E2285" w:rsidP="00D96B28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14:paraId="6ABEF234" w14:textId="77777777" w:rsidR="00D96B28" w:rsidRPr="001F0CBD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14:paraId="3A5EB1F2" w14:textId="77777777" w:rsidR="00D96B2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 w:rsidR="00D31DC5">
        <w:rPr>
          <w:rFonts w:ascii="Arial" w:hAnsi="Arial" w:cs="Arial"/>
        </w:rPr>
        <w:t>ложения должен быть не менее ___</w:t>
      </w:r>
      <w:r w:rsidRPr="001F0CBD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 w:rsidRPr="001F0CBD">
        <w:rPr>
          <w:rFonts w:ascii="Arial" w:hAnsi="Arial" w:cs="Arial"/>
        </w:rPr>
        <w:t>Срока подачи Предложений.</w:t>
      </w:r>
    </w:p>
    <w:p w14:paraId="5DDD70D2" w14:textId="77777777" w:rsidR="00AB2458" w:rsidRPr="001F0CBD" w:rsidRDefault="004E2285" w:rsidP="00D96B28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14:paraId="133E1550" w14:textId="77777777" w:rsidR="00D96B28" w:rsidRPr="001F0CBD" w:rsidRDefault="006E5F39" w:rsidP="00D96B28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 xml:space="preserve">Прием и </w:t>
      </w:r>
      <w:r w:rsidR="00D96B28" w:rsidRPr="001F0CBD">
        <w:rPr>
          <w:rFonts w:ascii="Arial" w:hAnsi="Arial" w:cs="Arial"/>
          <w:b/>
        </w:rPr>
        <w:t>Срок подачи Предложений.</w:t>
      </w:r>
    </w:p>
    <w:p w14:paraId="4FC45C8D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D31DC5"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14:paraId="3B1F79CB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14:paraId="41904227" w14:textId="77777777" w:rsidR="006E5F39" w:rsidRPr="001F0CBD" w:rsidRDefault="006E5F39" w:rsidP="006E5F39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14:paraId="5646B11A" w14:textId="77777777" w:rsidR="005E31D5" w:rsidRPr="001F0CBD" w:rsidRDefault="005E31D5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14:paraId="7105119A" w14:textId="77777777" w:rsidR="005E31D5" w:rsidRPr="00893A2F" w:rsidRDefault="005E31D5" w:rsidP="005E31D5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14:paraId="6A813502" w14:textId="77777777"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DB7580" w14:textId="77777777"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14:paraId="73379F4A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10"/>
    </w:p>
    <w:p w14:paraId="37E6DA63" w14:textId="77777777" w:rsidR="00FB561A" w:rsidRPr="003D273C" w:rsidRDefault="00FB561A" w:rsidP="00FB561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14:paraId="2E54CF39" w14:textId="77777777"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1"/>
      <w:bookmarkEnd w:id="12"/>
    </w:p>
    <w:p w14:paraId="069E8D96" w14:textId="77777777" w:rsidR="00F90F39" w:rsidRDefault="003D273C" w:rsidP="00F90F39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FB561A">
        <w:rPr>
          <w:rFonts w:ascii="Arial" w:hAnsi="Arial" w:cs="Arial"/>
        </w:rPr>
        <w:t>.</w:t>
      </w:r>
      <w:r w:rsidR="00F90F39" w:rsidRPr="00F90F39">
        <w:rPr>
          <w:rFonts w:ascii="Arial" w:hAnsi="Arial" w:cs="Arial"/>
        </w:rPr>
        <w:t xml:space="preserve"> </w:t>
      </w:r>
    </w:p>
    <w:p w14:paraId="0BAA58BC" w14:textId="77777777" w:rsidR="00F90F39" w:rsidRPr="00F90F39" w:rsidRDefault="00F90F39" w:rsidP="00F90F39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14:paraId="211AE257" w14:textId="77777777" w:rsidR="00D34DD4" w:rsidRDefault="00D34DD4" w:rsidP="00F90F39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14:paraId="1F69E65E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3CB777EB" w14:textId="77777777"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14:paraId="65804F0E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0665C06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0891F91F" w14:textId="77777777"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14:paraId="630ED05C" w14:textId="77777777"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14:paraId="4A5C38CE" w14:textId="77777777"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4EFC1971" w14:textId="77777777"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3868DF64" w14:textId="77777777" w:rsidR="004E2285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 w:rsidR="00111386"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E20B2F">
        <w:rPr>
          <w:rFonts w:ascii="Arial" w:hAnsi="Arial" w:cs="Arial"/>
          <w:bCs/>
          <w:iCs/>
          <w:szCs w:val="28"/>
        </w:rPr>
        <w:t>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2A4EC2EA" w14:textId="77777777"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14:paraId="2A985EB4" w14:textId="77777777"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14:paraId="3275F51C" w14:textId="77777777" w:rsidR="004E2285" w:rsidRPr="00380C8F" w:rsidRDefault="00BF2EA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72490537" w14:textId="77777777"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BF2EA5"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="00BF2EA5" w:rsidRPr="00E20B2F">
        <w:rPr>
          <w:rFonts w:ascii="Arial" w:hAnsi="Arial" w:cs="Arial"/>
          <w:bCs/>
          <w:iCs/>
          <w:szCs w:val="28"/>
        </w:rPr>
        <w:t>риложени</w:t>
      </w:r>
      <w:r w:rsidR="00BF2EA5">
        <w:rPr>
          <w:rFonts w:ascii="Arial" w:hAnsi="Arial" w:cs="Arial"/>
          <w:bCs/>
          <w:iCs/>
          <w:szCs w:val="28"/>
        </w:rPr>
        <w:t>и</w:t>
      </w:r>
      <w:r w:rsidR="00BF2EA5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BF2EA5">
        <w:rPr>
          <w:rFonts w:ascii="Arial" w:hAnsi="Arial" w:cs="Arial"/>
          <w:bCs/>
          <w:iCs/>
          <w:szCs w:val="28"/>
        </w:rPr>
        <w:t>)</w:t>
      </w:r>
      <w:r w:rsidR="00BF2EA5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765A0B35" w14:textId="77777777"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14:paraId="776CF6BF" w14:textId="77777777"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7112D"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14:paraId="2A42FF64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14:paraId="674C587F" w14:textId="77777777"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14:paraId="76EBF0AD" w14:textId="77777777"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 w:rsidR="0037112D"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="0037112D" w:rsidRPr="00380C8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(например, в альтернативном предложении).</w:t>
      </w:r>
    </w:p>
    <w:p w14:paraId="547D164E" w14:textId="77777777"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14:paraId="5DCD991B" w14:textId="77777777" w:rsidR="004E2285" w:rsidRPr="00380C8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14:paraId="33779ACB" w14:textId="77777777"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14:paraId="052D06D8" w14:textId="77777777" w:rsidR="00053A0D" w:rsidRPr="00053A0D" w:rsidRDefault="00F80578" w:rsidP="00053A0D">
      <w:pPr>
        <w:pStyle w:val="af3"/>
        <w:numPr>
          <w:ilvl w:val="1"/>
          <w:numId w:val="17"/>
        </w:numPr>
        <w:ind w:left="709" w:hanging="709"/>
        <w:rPr>
          <w:rFonts w:ascii="Arial" w:hAnsi="Arial" w:cs="Arial"/>
          <w:bCs/>
          <w:iCs/>
          <w:szCs w:val="28"/>
        </w:rPr>
      </w:pPr>
      <w:r w:rsidRPr="00053A0D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лотов, то Участник вправе предложить только </w:t>
      </w:r>
      <w:r w:rsidR="00FB1B1D" w:rsidRPr="00053A0D">
        <w:rPr>
          <w:rFonts w:ascii="Arial" w:hAnsi="Arial" w:cs="Arial"/>
          <w:bCs/>
          <w:iCs/>
          <w:szCs w:val="28"/>
        </w:rPr>
        <w:t>поставку всех позиций</w:t>
      </w:r>
      <w:r w:rsidRPr="00053A0D">
        <w:rPr>
          <w:rFonts w:ascii="Arial" w:hAnsi="Arial" w:cs="Arial"/>
          <w:bCs/>
          <w:iCs/>
          <w:szCs w:val="28"/>
        </w:rPr>
        <w:t xml:space="preserve">, предусмотренного одним лотом, указанным в Приложении № 2 к Приглашению. Участник вправе предложить </w:t>
      </w:r>
      <w:r w:rsidR="00FB1B1D" w:rsidRPr="00053A0D">
        <w:rPr>
          <w:rFonts w:ascii="Arial" w:hAnsi="Arial" w:cs="Arial"/>
          <w:bCs/>
          <w:iCs/>
          <w:szCs w:val="28"/>
        </w:rPr>
        <w:t>поставку</w:t>
      </w:r>
      <w:r w:rsidRPr="00053A0D">
        <w:rPr>
          <w:rFonts w:ascii="Arial" w:hAnsi="Arial" w:cs="Arial"/>
          <w:bCs/>
          <w:iCs/>
          <w:szCs w:val="28"/>
        </w:rPr>
        <w:t xml:space="preserve"> как в отношении одного, так и в отношении нескольких или всех лотов, предусмотренных в Приложении № 2 к Приглашению. </w:t>
      </w:r>
      <w:r w:rsidR="00053A0D" w:rsidRPr="00053A0D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</w:p>
    <w:p w14:paraId="0A24FB7E" w14:textId="25A755C4" w:rsidR="00F80578" w:rsidRDefault="00F80578" w:rsidP="00053A0D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F80578">
        <w:rPr>
          <w:rFonts w:ascii="Arial" w:hAnsi="Arial" w:cs="Arial"/>
          <w:bCs/>
          <w:iCs/>
          <w:szCs w:val="28"/>
        </w:rPr>
        <w:lastRenderedPageBreak/>
        <w:t xml:space="preserve">В случае, если Приглашение предусматривает выделение позиций, то Участник вправе предложить </w:t>
      </w:r>
      <w:r w:rsidR="00FB1B1D">
        <w:rPr>
          <w:rFonts w:ascii="Arial" w:hAnsi="Arial" w:cs="Arial"/>
          <w:bCs/>
          <w:iCs/>
          <w:szCs w:val="28"/>
        </w:rPr>
        <w:t xml:space="preserve">поставку </w:t>
      </w:r>
      <w:r w:rsidRPr="00F80578">
        <w:rPr>
          <w:rFonts w:ascii="Arial" w:hAnsi="Arial" w:cs="Arial"/>
          <w:bCs/>
          <w:iCs/>
          <w:szCs w:val="28"/>
        </w:rPr>
        <w:t>одной, нескольким или все</w:t>
      </w:r>
      <w:r w:rsidR="00FB1B1D">
        <w:rPr>
          <w:rFonts w:ascii="Arial" w:hAnsi="Arial" w:cs="Arial"/>
          <w:bCs/>
          <w:iCs/>
          <w:szCs w:val="28"/>
        </w:rPr>
        <w:t>х позиций товара</w:t>
      </w:r>
      <w:r w:rsidRPr="00F80578">
        <w:rPr>
          <w:rFonts w:ascii="Arial" w:hAnsi="Arial" w:cs="Arial"/>
          <w:bCs/>
          <w:iCs/>
          <w:szCs w:val="28"/>
        </w:rPr>
        <w:t>, указанны</w:t>
      </w:r>
      <w:r w:rsidR="00FB1B1D">
        <w:rPr>
          <w:rFonts w:ascii="Arial" w:hAnsi="Arial" w:cs="Arial"/>
          <w:bCs/>
          <w:iCs/>
          <w:szCs w:val="28"/>
        </w:rPr>
        <w:t>х</w:t>
      </w:r>
      <w:r w:rsidRPr="00F80578">
        <w:rPr>
          <w:rFonts w:ascii="Arial" w:hAnsi="Arial" w:cs="Arial"/>
          <w:bCs/>
          <w:iCs/>
          <w:szCs w:val="28"/>
        </w:rPr>
        <w:t xml:space="preserve"> в Приложении № 2 к Приглашению.</w:t>
      </w:r>
    </w:p>
    <w:p w14:paraId="1508B7D5" w14:textId="77777777" w:rsidR="00E20B2F" w:rsidRDefault="00E20B2F" w:rsidP="00F80578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A812386" w14:textId="77777777" w:rsidR="00E029A0" w:rsidRPr="00E5335B" w:rsidRDefault="00E20B2F" w:rsidP="00E029A0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</w:t>
      </w:r>
      <w:r w:rsidR="00E5335B" w:rsidRPr="00E5335B">
        <w:rPr>
          <w:rFonts w:ascii="Arial" w:hAnsi="Arial" w:cs="Arial"/>
          <w:bCs/>
          <w:iCs/>
          <w:szCs w:val="28"/>
        </w:rPr>
        <w:t>.</w:t>
      </w:r>
    </w:p>
    <w:p w14:paraId="173C9535" w14:textId="77777777"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0A34C527" w14:textId="77777777"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14:paraId="257C219C" w14:textId="77777777"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A2425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14:paraId="2622270C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0740C2AB" w14:textId="77777777" w:rsidR="004E2285" w:rsidRPr="00C41084" w:rsidRDefault="004E2285" w:rsidP="00E20B2F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 w:rsidR="00C01129">
        <w:t>Товара</w:t>
      </w:r>
    </w:p>
    <w:p w14:paraId="5A78BC4A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14:paraId="64DC3620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14:paraId="6F156242" w14:textId="77777777"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14:paraId="226768C0" w14:textId="77777777"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14:paraId="742A6171" w14:textId="77777777" w:rsidR="004E2285" w:rsidRPr="00C41084" w:rsidRDefault="004E2285" w:rsidP="00E20B2F">
      <w:pPr>
        <w:pStyle w:val="3"/>
      </w:pPr>
      <w:bookmarkStart w:id="18" w:name="_Toc261601647"/>
      <w:r w:rsidRPr="00C41084">
        <w:t>2.</w:t>
      </w:r>
      <w:r w:rsidRPr="00C41084">
        <w:tab/>
        <w:t>Сертификат Соответствия в системе сертификации ГОСТ Р в РФ</w:t>
      </w:r>
      <w:bookmarkEnd w:id="18"/>
    </w:p>
    <w:p w14:paraId="18E92822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14:paraId="43B57266" w14:textId="77777777"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14:paraId="787D0737" w14:textId="324E5C9C" w:rsidR="004E2285" w:rsidRPr="00C41084" w:rsidRDefault="004E2285" w:rsidP="00E20B2F">
      <w:pPr>
        <w:pStyle w:val="3"/>
      </w:pPr>
      <w:bookmarkStart w:id="19" w:name="_Toc261601648"/>
      <w:r w:rsidRPr="00C41084">
        <w:t>3.</w:t>
      </w:r>
      <w:r w:rsidRPr="00C41084">
        <w:tab/>
      </w:r>
      <w:bookmarkStart w:id="20" w:name="_Toc261601649"/>
      <w:bookmarkEnd w:id="19"/>
      <w:r w:rsidRPr="00C41084"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0"/>
    </w:p>
    <w:p w14:paraId="6F8ACC8D" w14:textId="78433612" w:rsidR="004E2285" w:rsidRPr="000D3268" w:rsidRDefault="000D3268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</w:t>
      </w:r>
      <w:r w:rsidR="004E2285" w:rsidRPr="000D3268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14:paraId="3AD63BED" w14:textId="1BAA2B74" w:rsidR="00C01129" w:rsidRPr="000D3268" w:rsidRDefault="004E2285" w:rsidP="000D3268">
      <w:pPr>
        <w:pStyle w:val="af3"/>
        <w:numPr>
          <w:ilvl w:val="1"/>
          <w:numId w:val="36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0D3268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0D3268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 w:rsidRPr="000D3268">
        <w:rPr>
          <w:rFonts w:ascii="Arial" w:hAnsi="Arial" w:cs="Arial"/>
          <w:bCs/>
          <w:iCs/>
          <w:szCs w:val="28"/>
        </w:rPr>
        <w:t>ого</w:t>
      </w:r>
      <w:r w:rsidRPr="000D3268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0D3268">
        <w:rPr>
          <w:rFonts w:ascii="Arial" w:hAnsi="Arial" w:cs="Arial"/>
          <w:bCs/>
          <w:iCs/>
          <w:szCs w:val="28"/>
        </w:rPr>
        <w:t xml:space="preserve"> </w:t>
      </w:r>
      <w:r w:rsidRPr="000D3268">
        <w:rPr>
          <w:rFonts w:ascii="Arial" w:hAnsi="Arial" w:cs="Arial"/>
          <w:bCs/>
          <w:iCs/>
          <w:szCs w:val="28"/>
        </w:rPr>
        <w:t>Разрешение)</w:t>
      </w:r>
      <w:r w:rsidR="00C01129" w:rsidRPr="000D3268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регистрации, использования и эксплуатации Товара</w:t>
      </w:r>
      <w:r w:rsidRPr="000D3268">
        <w:rPr>
          <w:rFonts w:ascii="Arial" w:hAnsi="Arial" w:cs="Arial"/>
          <w:bCs/>
          <w:iCs/>
          <w:szCs w:val="28"/>
        </w:rPr>
        <w:t>.</w:t>
      </w:r>
    </w:p>
    <w:p w14:paraId="47C5D2EE" w14:textId="77777777"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0B39DA84" w14:textId="77777777"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9B1C50"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14:paraId="4580BC90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6CECC82" w14:textId="77777777"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6887C27" w14:textId="77777777"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 w:rsidR="00EA451F">
        <w:rPr>
          <w:rFonts w:ascii="Arial" w:hAnsi="Arial" w:cs="Arial"/>
        </w:rPr>
        <w:t>.</w:t>
      </w:r>
    </w:p>
    <w:p w14:paraId="6D0FD7C8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="00386CD3">
        <w:rPr>
          <w:rFonts w:ascii="Arial" w:hAnsi="Arial" w:cs="Arial"/>
          <w:bCs/>
          <w:iCs/>
          <w:szCs w:val="28"/>
        </w:rPr>
        <w:t xml:space="preserve">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13D5F7FD" w14:textId="77777777"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14:paraId="129760C8" w14:textId="77777777"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4689127" w14:textId="77777777" w:rsidR="00E614B3" w:rsidRPr="005E31D5" w:rsidRDefault="00E614B3" w:rsidP="00E614B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1B68C22E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4A955D5C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5F2B643E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1EB185DA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0BDE5501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CEE2B3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77FCA1E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1DC6C0B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7029BA55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5F4253" w:rsidRPr="003C2609" w14:paraId="2B16F94B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4F4879B9" w14:textId="08A7A41D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2A728427" w14:textId="2FFD6D1E" w:rsidR="005F4253" w:rsidRPr="003C2609" w:rsidRDefault="00F80578" w:rsidP="00053A0D">
            <w:pPr>
              <w:jc w:val="both"/>
              <w:rPr>
                <w:rFonts w:ascii="Arial" w:hAnsi="Arial" w:cs="Arial"/>
                <w:b/>
              </w:rPr>
            </w:pPr>
            <w:r w:rsidRPr="00F80578">
              <w:rPr>
                <w:rFonts w:ascii="Arial" w:hAnsi="Arial" w:cs="Arial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14:paraId="06448CC3" w14:textId="2A0809A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14:paraId="0ED8B7FC" w14:textId="11681F65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2F108BB9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1029C67D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2DB059D1" w14:textId="77777777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1726770" w14:textId="62892E98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14:paraId="7CF71C95" w14:textId="43CD734E" w:rsidR="005F4253" w:rsidRPr="003C2609" w:rsidRDefault="005F4253" w:rsidP="005F425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2E1BF92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6B6FC03B" w14:textId="218B3CF9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92E9277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14:paraId="4AB5C2F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A05282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E0A2ABD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597F43B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55B11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C780252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12FDCF6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4911BFA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57164E5B" w14:textId="75AEF3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0DC8CDA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14:paraId="6B865C4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EFD1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63EE421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3DEB028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BCC3A5F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E8461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DD6030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3BE6D43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45C2B5DB" w14:textId="53B2D8B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9C773A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53AD2A2E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538165B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ADE5CB9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7B7272C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70A9915B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43A4D4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BB2F14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E9F2B22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1F9806B1" w14:textId="0F30AB24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264573D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5179DA2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AB28B84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7D22DFE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B468B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C65402C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35BB39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006BA3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1A53D6B0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DF51197" w14:textId="59224291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DB091D0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79D6CF19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0D3D9B5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571E289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D5FE0E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244A66A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EB0DA7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1B9FCA6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63A7DE3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82F19A0" w14:textId="757B2FFC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11F6B2F2" w14:textId="467DEC4C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403B9AA6" w14:textId="05A9D096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9A896A4" w14:textId="5EB3C8C2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64A03C3F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81F7B87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4AD2DA83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6159FB8" w14:textId="32299225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9D1E4C" w14:textId="7FD85CD8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9F9506A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40BA191" w14:textId="1260A140" w:rsidR="005F4253" w:rsidRPr="003C260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F4253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D422824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14:paraId="4E0ADF91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122FAC7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23DA3F8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7C8EC8E6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CBE09F5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190ACC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6415803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440DBC14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06C43973" w14:textId="2016CF4C" w:rsidR="005F4253" w:rsidRPr="003C2609" w:rsidDel="00941529" w:rsidRDefault="00254964" w:rsidP="005F4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5F4253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14:paraId="30DC999D" w14:textId="77777777" w:rsidR="005F4253" w:rsidRPr="00FC34AA" w:rsidRDefault="005F4253" w:rsidP="005F4253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19FDF5A7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3EC5C46F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4253" w:rsidRPr="003C2609" w14:paraId="49767203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DF5185E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EB4A478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3164CAA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987CAA8" w14:textId="77777777" w:rsidR="005F4253" w:rsidRPr="003C2609" w:rsidRDefault="005F4253" w:rsidP="005F425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4253" w:rsidRPr="003C2609" w14:paraId="3C4CB20A" w14:textId="77777777" w:rsidTr="00404447">
        <w:trPr>
          <w:cantSplit/>
          <w:trHeight w:val="593"/>
        </w:trPr>
        <w:tc>
          <w:tcPr>
            <w:tcW w:w="576" w:type="dxa"/>
            <w:vMerge w:val="restart"/>
          </w:tcPr>
          <w:p w14:paraId="6000B4E7" w14:textId="261B4F2F" w:rsidR="005F4253" w:rsidRPr="00326B37" w:rsidDel="00941529" w:rsidRDefault="00254964" w:rsidP="005F425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919" w:type="dxa"/>
            <w:vMerge w:val="restart"/>
          </w:tcPr>
          <w:p w14:paraId="1628FDA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14:paraId="3D96B8B2" w14:textId="77777777" w:rsidR="005F4253" w:rsidRPr="00367F0C" w:rsidRDefault="005F4253" w:rsidP="005F4253">
            <w:r w:rsidRPr="00367F0C">
              <w:t>да</w:t>
            </w:r>
          </w:p>
        </w:tc>
        <w:tc>
          <w:tcPr>
            <w:tcW w:w="2233" w:type="dxa"/>
          </w:tcPr>
          <w:p w14:paraId="5A3848C6" w14:textId="77777777" w:rsidR="005F4253" w:rsidRPr="00367F0C" w:rsidRDefault="005F4253" w:rsidP="005F4253">
            <w:r>
              <w:t xml:space="preserve">Не </w:t>
            </w:r>
            <w:r w:rsidRPr="00367F0C">
              <w:t>квалифицирован</w:t>
            </w:r>
          </w:p>
        </w:tc>
      </w:tr>
      <w:tr w:rsidR="005F4253" w:rsidRPr="003C2609" w14:paraId="3FA0660D" w14:textId="77777777" w:rsidTr="00404447">
        <w:trPr>
          <w:cantSplit/>
          <w:trHeight w:val="593"/>
        </w:trPr>
        <w:tc>
          <w:tcPr>
            <w:tcW w:w="576" w:type="dxa"/>
            <w:vMerge/>
          </w:tcPr>
          <w:p w14:paraId="655708DD" w14:textId="77777777" w:rsidR="005F4253" w:rsidRPr="003C2609" w:rsidDel="00941529" w:rsidRDefault="005F4253" w:rsidP="005F42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6FC0151" w14:textId="77777777" w:rsidR="005F4253" w:rsidRPr="003C2609" w:rsidRDefault="005F4253" w:rsidP="005F425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CCB6402" w14:textId="77777777" w:rsidR="005F4253" w:rsidRPr="00367F0C" w:rsidRDefault="005F4253" w:rsidP="005F4253">
            <w:r w:rsidRPr="00367F0C">
              <w:t>нет</w:t>
            </w:r>
          </w:p>
        </w:tc>
        <w:tc>
          <w:tcPr>
            <w:tcW w:w="2233" w:type="dxa"/>
          </w:tcPr>
          <w:p w14:paraId="41C86390" w14:textId="77777777" w:rsidR="005F4253" w:rsidRDefault="005F4253" w:rsidP="005F4253">
            <w:r w:rsidRPr="00367F0C">
              <w:t>квалифицирован</w:t>
            </w:r>
          </w:p>
        </w:tc>
      </w:tr>
    </w:tbl>
    <w:p w14:paraId="0777D94B" w14:textId="00B976E0" w:rsid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254964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>.</w:t>
      </w:r>
    </w:p>
    <w:p w14:paraId="1BD7BA2F" w14:textId="77777777" w:rsidR="00326B37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3E0E6FCC" w14:textId="77777777" w:rsidR="00326B37" w:rsidRPr="00326B37" w:rsidRDefault="00326B37" w:rsidP="00326B37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14:paraId="4AE3ACF7" w14:textId="77777777" w:rsidR="00326B37" w:rsidRPr="00326B37" w:rsidRDefault="00326B37" w:rsidP="00326B37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26B37" w:rsidRPr="00326B37" w14:paraId="4F2D0F86" w14:textId="77777777" w:rsidTr="001D67C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B6F60F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1AE89AE9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88B9DAE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326B37" w:rsidRPr="00326B37" w14:paraId="6054273A" w14:textId="77777777" w:rsidTr="001D67C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EB9766D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7C00F8E7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4C59B6CB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28C673C5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326B37" w:rsidRPr="00326B37" w14:paraId="768CC341" w14:textId="77777777" w:rsidTr="001D67C0">
        <w:trPr>
          <w:cantSplit/>
          <w:trHeight w:val="555"/>
        </w:trPr>
        <w:tc>
          <w:tcPr>
            <w:tcW w:w="576" w:type="dxa"/>
            <w:vAlign w:val="center"/>
          </w:tcPr>
          <w:p w14:paraId="1771D409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04E00955" w14:textId="77777777" w:rsidR="00326B37" w:rsidRPr="00326B37" w:rsidRDefault="00326B37" w:rsidP="00326B37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21D2ADDD" w14:textId="77777777" w:rsidR="00326B37" w:rsidRPr="00326B37" w:rsidRDefault="00326B37" w:rsidP="00326B37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2A64C2AA" w14:textId="77777777" w:rsidR="00326B37" w:rsidRPr="00326B37" w:rsidRDefault="00326B37" w:rsidP="00326B37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К1</w:t>
            </w:r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112B8A1B" w14:textId="77777777" w:rsidR="00326B37" w:rsidRPr="00326B37" w:rsidRDefault="00326B37" w:rsidP="00326B37">
      <w:pPr>
        <w:spacing w:before="120"/>
        <w:ind w:left="567"/>
        <w:jc w:val="center"/>
        <w:rPr>
          <w:rFonts w:ascii="Arial" w:hAnsi="Arial" w:cs="Arial"/>
        </w:rPr>
      </w:pPr>
    </w:p>
    <w:p w14:paraId="4E5DDA1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рейтинг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цена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01848B9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54EC9EB0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14909691" w14:textId="2FB5782B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посредством электронной </w:t>
      </w:r>
      <w:r w:rsidRPr="00326B37">
        <w:rPr>
          <w:rFonts w:ascii="Arial" w:hAnsi="Arial" w:cs="Arial"/>
          <w:bCs/>
          <w:iCs/>
          <w:szCs w:val="28"/>
        </w:rPr>
        <w:lastRenderedPageBreak/>
        <w:t xml:space="preserve">торговой площадки. Срок предоставления Предложения – не менее </w:t>
      </w:r>
      <w:r w:rsidR="00254964">
        <w:rPr>
          <w:rFonts w:ascii="Arial" w:hAnsi="Arial" w:cs="Arial"/>
          <w:bCs/>
          <w:iCs/>
          <w:szCs w:val="28"/>
        </w:rPr>
        <w:t>1</w:t>
      </w:r>
      <w:r w:rsidRPr="00326B37">
        <w:rPr>
          <w:rFonts w:ascii="Arial" w:hAnsi="Arial" w:cs="Arial"/>
          <w:bCs/>
          <w:iCs/>
          <w:szCs w:val="28"/>
        </w:rPr>
        <w:t xml:space="preserve"> рабоч</w:t>
      </w:r>
      <w:r w:rsidR="00254964">
        <w:rPr>
          <w:rFonts w:ascii="Arial" w:hAnsi="Arial" w:cs="Arial"/>
          <w:bCs/>
          <w:iCs/>
          <w:szCs w:val="28"/>
        </w:rPr>
        <w:t>его дня</w:t>
      </w:r>
      <w:r w:rsidRPr="00326B37">
        <w:rPr>
          <w:rFonts w:ascii="Arial" w:hAnsi="Arial" w:cs="Arial"/>
          <w:bCs/>
          <w:iCs/>
          <w:szCs w:val="28"/>
        </w:rPr>
        <w:t xml:space="preserve">, но не более </w:t>
      </w:r>
      <w:r w:rsidR="00254964">
        <w:rPr>
          <w:rFonts w:ascii="Arial" w:hAnsi="Arial" w:cs="Arial"/>
          <w:bCs/>
          <w:iCs/>
          <w:szCs w:val="28"/>
        </w:rPr>
        <w:t>3</w:t>
      </w:r>
      <w:r w:rsidRPr="00326B37">
        <w:rPr>
          <w:rFonts w:ascii="Arial" w:hAnsi="Arial" w:cs="Arial"/>
          <w:bCs/>
          <w:iCs/>
          <w:szCs w:val="28"/>
        </w:rPr>
        <w:t xml:space="preserve"> рабочих дней.</w:t>
      </w:r>
    </w:p>
    <w:p w14:paraId="09ECE257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5FB3D6C8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14:paraId="114392D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14:paraId="686445C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69D69632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14:paraId="684CFC5D" w14:textId="09BAEFA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AD6A5A"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14:paraId="6C7A73D1" w14:textId="1F3ED32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14:paraId="30BA18AE" w14:textId="0E99075A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случае, если до окончания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14:paraId="6E519982" w14:textId="0881B748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по окончании Срока подачи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14:paraId="4B7B094F" w14:textId="12FE51F9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14:paraId="4A2109EB" w14:textId="06F1685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 случае если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</w:t>
      </w:r>
      <w:r w:rsidRPr="00326B37">
        <w:rPr>
          <w:rFonts w:ascii="Arial" w:hAnsi="Arial" w:cs="Arial"/>
          <w:bCs/>
          <w:iCs/>
          <w:szCs w:val="28"/>
        </w:rPr>
        <w:lastRenderedPageBreak/>
        <w:t>договора, прилагаемый к Приглашению. При этом участник не вправе отказаться от заключения договора.</w:t>
      </w:r>
    </w:p>
    <w:p w14:paraId="70865DA0" w14:textId="5FCFE901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</w:t>
      </w:r>
      <w:r w:rsidR="00AD6A5A"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</w:p>
    <w:p w14:paraId="6DC2BA7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</w:t>
      </w:r>
      <w:proofErr w:type="spellStart"/>
      <w:r w:rsidRPr="00326B37">
        <w:rPr>
          <w:rFonts w:ascii="Arial" w:hAnsi="Arial" w:cs="Arial"/>
        </w:rPr>
        <w:t>постквалификации</w:t>
      </w:r>
      <w:proofErr w:type="spellEnd"/>
      <w:r w:rsidRPr="00326B37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14:paraId="62790E85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26B37">
        <w:rPr>
          <w:rFonts w:ascii="Arial" w:hAnsi="Arial" w:cs="Arial"/>
        </w:rPr>
        <w:t>Постквалификация</w:t>
      </w:r>
      <w:proofErr w:type="spellEnd"/>
      <w:r w:rsidRPr="00326B37">
        <w:rPr>
          <w:rFonts w:ascii="Arial" w:hAnsi="Arial" w:cs="Arial"/>
        </w:rPr>
        <w:t xml:space="preserve">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592EFEAC" w14:textId="77777777" w:rsidR="00326B37" w:rsidRPr="00326B37" w:rsidRDefault="00326B37" w:rsidP="00326B37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26B37">
        <w:rPr>
          <w:rFonts w:ascii="Arial" w:hAnsi="Arial" w:cs="Arial"/>
          <w:bCs/>
          <w:iCs/>
        </w:rPr>
        <w:t>Постквалификация</w:t>
      </w:r>
      <w:proofErr w:type="spellEnd"/>
      <w:r w:rsidRPr="00326B37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14:paraId="7AECFE13" w14:textId="77777777" w:rsidR="00326B37" w:rsidRPr="005E31D5" w:rsidRDefault="00326B37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0DC06D3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0EB71" w14:textId="77777777" w:rsidR="00DA4688" w:rsidRDefault="00DA4688">
      <w:r>
        <w:separator/>
      </w:r>
    </w:p>
  </w:endnote>
  <w:endnote w:type="continuationSeparator" w:id="0">
    <w:p w14:paraId="5064DBCE" w14:textId="77777777" w:rsidR="00DA4688" w:rsidRDefault="00DA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1ADB2" w14:textId="77777777" w:rsidR="00003415" w:rsidRPr="00DB4E15" w:rsidRDefault="0000341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4D5D4F">
      <w:rPr>
        <w:rFonts w:ascii="Arial" w:hAnsi="Arial" w:cs="Arial"/>
        <w:b/>
        <w:noProof/>
        <w:sz w:val="16"/>
        <w:szCs w:val="16"/>
      </w:rPr>
      <w:t>12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E7B5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E7B5D" w:rsidRPr="00DB4E15">
      <w:rPr>
        <w:rFonts w:ascii="Arial" w:hAnsi="Arial" w:cs="Arial"/>
        <w:b/>
        <w:sz w:val="16"/>
        <w:szCs w:val="16"/>
      </w:rPr>
      <w:fldChar w:fldCharType="separate"/>
    </w:r>
    <w:r w:rsidR="004D5D4F">
      <w:rPr>
        <w:rFonts w:ascii="Arial" w:hAnsi="Arial" w:cs="Arial"/>
        <w:b/>
        <w:noProof/>
        <w:sz w:val="16"/>
        <w:szCs w:val="16"/>
      </w:rPr>
      <w:t>13</w:t>
    </w:r>
    <w:r w:rsidR="001E7B5D" w:rsidRPr="00DB4E15">
      <w:rPr>
        <w:rFonts w:ascii="Arial" w:hAnsi="Arial" w:cs="Arial"/>
        <w:b/>
        <w:sz w:val="16"/>
        <w:szCs w:val="16"/>
      </w:rPr>
      <w:fldChar w:fldCharType="end"/>
    </w:r>
  </w:p>
  <w:p w14:paraId="3C0168CB" w14:textId="77777777" w:rsidR="00003415" w:rsidRDefault="0000341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A4CCF" w14:textId="77777777" w:rsidR="00DA4688" w:rsidRDefault="00DA4688">
      <w:r>
        <w:separator/>
      </w:r>
    </w:p>
  </w:footnote>
  <w:footnote w:type="continuationSeparator" w:id="0">
    <w:p w14:paraId="5159439C" w14:textId="77777777" w:rsidR="00DA4688" w:rsidRDefault="00DA4688">
      <w:r>
        <w:continuationSeparator/>
      </w:r>
    </w:p>
  </w:footnote>
  <w:footnote w:id="1">
    <w:p w14:paraId="711ABA43" w14:textId="6E60DE6E" w:rsidR="0037112D" w:rsidRPr="004F1E67" w:rsidRDefault="0037112D" w:rsidP="0037112D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 w:rsidR="009A0FC4"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3F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0D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BA3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964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76B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4EF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52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5D4F"/>
    <w:rsid w:val="004D659F"/>
    <w:rsid w:val="004D690B"/>
    <w:rsid w:val="004D6B53"/>
    <w:rsid w:val="004D70C8"/>
    <w:rsid w:val="004D7321"/>
    <w:rsid w:val="004D7787"/>
    <w:rsid w:val="004D7F13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33E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5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7A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4BD6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0FC4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D01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49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688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D3A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578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1B1D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EB245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4554D-D768-4353-9BA6-C24D01F7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4854</Words>
  <Characters>27669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28</cp:revision>
  <cp:lastPrinted>2018-11-21T05:27:00Z</cp:lastPrinted>
  <dcterms:created xsi:type="dcterms:W3CDTF">2017-03-24T13:10:00Z</dcterms:created>
  <dcterms:modified xsi:type="dcterms:W3CDTF">2018-11-21T05:27:00Z</dcterms:modified>
</cp:coreProperties>
</file>